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5A8C0" w14:textId="77777777" w:rsidR="00705571" w:rsidRDefault="00705571" w:rsidP="0070557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47078B1E" w14:textId="77777777" w:rsidR="00705571" w:rsidRDefault="00705571" w:rsidP="007055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770CEAD" w14:textId="4D8FFA85" w:rsidR="00705571" w:rsidRDefault="00705571" w:rsidP="007055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AD1421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AD1421">
        <w:rPr>
          <w:rFonts w:ascii="Corbel" w:hAnsi="Corbel"/>
          <w:b/>
          <w:smallCaps/>
          <w:sz w:val="24"/>
          <w:szCs w:val="24"/>
        </w:rPr>
        <w:t>8</w:t>
      </w:r>
    </w:p>
    <w:p w14:paraId="0DB56EFC" w14:textId="77777777" w:rsidR="00705571" w:rsidRDefault="00705571" w:rsidP="0070557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65BAF5B" w14:textId="634179F3" w:rsidR="00705571" w:rsidRPr="00EA4832" w:rsidRDefault="00705571" w:rsidP="00705571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D1421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AD1421">
        <w:rPr>
          <w:rFonts w:ascii="Corbel" w:hAnsi="Corbel"/>
          <w:sz w:val="20"/>
          <w:szCs w:val="20"/>
        </w:rPr>
        <w:t>8</w:t>
      </w:r>
    </w:p>
    <w:p w14:paraId="6D1E5445" w14:textId="77777777" w:rsidR="0072325C" w:rsidRPr="009C54AE" w:rsidRDefault="0072325C" w:rsidP="007232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325C" w:rsidRPr="000C0446" w14:paraId="2C30C81B" w14:textId="77777777" w:rsidTr="1B88DFF5">
        <w:tc>
          <w:tcPr>
            <w:tcW w:w="2694" w:type="dxa"/>
            <w:vAlign w:val="center"/>
          </w:tcPr>
          <w:p w14:paraId="3F93D4FA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5E42AE" w14:textId="0DD97051" w:rsidR="0072325C" w:rsidRPr="000C0446" w:rsidRDefault="00C60FFC" w:rsidP="1B88DFF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B88DFF5">
              <w:rPr>
                <w:rFonts w:ascii="Corbel" w:hAnsi="Corbel"/>
                <w:bCs/>
                <w:sz w:val="24"/>
                <w:szCs w:val="24"/>
                <w:lang w:bidi="hi-IN"/>
              </w:rPr>
              <w:t>Europejska Służba Działań Zewnętrznych</w:t>
            </w:r>
          </w:p>
        </w:tc>
      </w:tr>
      <w:tr w:rsidR="0072325C" w:rsidRPr="000C0446" w14:paraId="213D831D" w14:textId="77777777" w:rsidTr="1B88DFF5">
        <w:tc>
          <w:tcPr>
            <w:tcW w:w="2694" w:type="dxa"/>
            <w:vAlign w:val="center"/>
          </w:tcPr>
          <w:p w14:paraId="667984CE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8BA3C" w14:textId="4D4E16A8" w:rsidR="0072325C" w:rsidRPr="000C0446" w:rsidRDefault="00B0325A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</w:rPr>
              <w:t>MK_65</w:t>
            </w:r>
          </w:p>
        </w:tc>
      </w:tr>
      <w:tr w:rsidR="0072325C" w:rsidRPr="000C0446" w14:paraId="0D9B28BA" w14:textId="77777777" w:rsidTr="1B88DFF5">
        <w:tc>
          <w:tcPr>
            <w:tcW w:w="2694" w:type="dxa"/>
            <w:vAlign w:val="center"/>
          </w:tcPr>
          <w:p w14:paraId="4FDBB7EA" w14:textId="77777777" w:rsidR="0072325C" w:rsidRPr="000C0446" w:rsidRDefault="0072325C" w:rsidP="00F17E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2B77AE" w14:textId="2404EC6E" w:rsidR="0072325C" w:rsidRPr="000C0446" w:rsidRDefault="00AD1421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lang w:bidi="hi-IN"/>
              </w:rPr>
              <w:t>Wydział</w:t>
            </w:r>
            <w:r w:rsidR="0072325C"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Nauk Społecznych</w:t>
            </w:r>
          </w:p>
        </w:tc>
      </w:tr>
      <w:tr w:rsidR="0072325C" w:rsidRPr="000C0446" w14:paraId="0DE4FDAF" w14:textId="77777777" w:rsidTr="1B88DFF5">
        <w:tc>
          <w:tcPr>
            <w:tcW w:w="2694" w:type="dxa"/>
            <w:vAlign w:val="center"/>
          </w:tcPr>
          <w:p w14:paraId="14762B3C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511A" w14:textId="325195BD" w:rsidR="0072325C" w:rsidRPr="000C0446" w:rsidRDefault="00E76269" w:rsidP="1B88DF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76269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Wydział Prawa i Administracji</w:t>
            </w:r>
          </w:p>
        </w:tc>
      </w:tr>
      <w:tr w:rsidR="0072325C" w:rsidRPr="000C0446" w14:paraId="0F0042E9" w14:textId="77777777" w:rsidTr="1B88DFF5">
        <w:tc>
          <w:tcPr>
            <w:tcW w:w="2694" w:type="dxa"/>
            <w:vAlign w:val="center"/>
          </w:tcPr>
          <w:p w14:paraId="24E4CEA2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7EF32" w14:textId="78383FE4" w:rsidR="0072325C" w:rsidRPr="000C0446" w:rsidRDefault="0042690E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72325C" w:rsidRPr="000C0446" w14:paraId="393E9F16" w14:textId="77777777" w:rsidTr="1B88DFF5">
        <w:tc>
          <w:tcPr>
            <w:tcW w:w="2694" w:type="dxa"/>
            <w:vAlign w:val="center"/>
          </w:tcPr>
          <w:p w14:paraId="18138DEF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8C086" w14:textId="3EFCB579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Studia I stopnia</w:t>
            </w:r>
          </w:p>
        </w:tc>
      </w:tr>
      <w:tr w:rsidR="0072325C" w:rsidRPr="000C0446" w14:paraId="58F5026D" w14:textId="77777777" w:rsidTr="1B88DFF5">
        <w:tc>
          <w:tcPr>
            <w:tcW w:w="2694" w:type="dxa"/>
            <w:vAlign w:val="center"/>
          </w:tcPr>
          <w:p w14:paraId="3269D0A1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758ED3" w14:textId="25797087" w:rsidR="0072325C" w:rsidRPr="000C0446" w:rsidRDefault="00B0325A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Ogólnoakademicki</w:t>
            </w:r>
          </w:p>
        </w:tc>
      </w:tr>
      <w:tr w:rsidR="0072325C" w:rsidRPr="000C0446" w14:paraId="4D24836A" w14:textId="77777777" w:rsidTr="1B88DFF5">
        <w:tc>
          <w:tcPr>
            <w:tcW w:w="2694" w:type="dxa"/>
            <w:vAlign w:val="center"/>
          </w:tcPr>
          <w:p w14:paraId="4A6AFE44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A95B69" w14:textId="3111D89D" w:rsidR="0072325C" w:rsidRPr="000C0446" w:rsidRDefault="008C6743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2325C" w:rsidRPr="000C044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2325C" w:rsidRPr="000C0446" w14:paraId="7EF0F9AE" w14:textId="77777777" w:rsidTr="1B88DFF5">
        <w:tc>
          <w:tcPr>
            <w:tcW w:w="2694" w:type="dxa"/>
            <w:vAlign w:val="center"/>
          </w:tcPr>
          <w:p w14:paraId="0CD26329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32D3B6" w14:textId="373C9933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I</w:t>
            </w:r>
            <w:r w:rsidR="004F6E55"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II</w:t>
            </w:r>
            <w:r w:rsidR="00FF6149">
              <w:rPr>
                <w:rFonts w:ascii="Corbel" w:hAnsi="Corbel"/>
                <w:b w:val="0"/>
                <w:color w:val="auto"/>
                <w:sz w:val="24"/>
                <w:lang w:bidi="hi-IN"/>
              </w:rPr>
              <w:t xml:space="preserve"> / </w:t>
            </w:r>
            <w:r w:rsidR="004F6E55" w:rsidRPr="000C0446">
              <w:rPr>
                <w:rFonts w:ascii="Corbel" w:hAnsi="Corbel"/>
                <w:b w:val="0"/>
                <w:color w:val="auto"/>
                <w:sz w:val="24"/>
                <w:lang w:bidi="hi-IN"/>
              </w:rPr>
              <w:t>VI</w:t>
            </w:r>
          </w:p>
        </w:tc>
      </w:tr>
      <w:tr w:rsidR="0072325C" w:rsidRPr="000C0446" w14:paraId="1D127F9B" w14:textId="77777777" w:rsidTr="1B88DFF5">
        <w:tc>
          <w:tcPr>
            <w:tcW w:w="2694" w:type="dxa"/>
            <w:vAlign w:val="center"/>
          </w:tcPr>
          <w:p w14:paraId="7DA77F1E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4AC4B" w14:textId="77777777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sz w:val="24"/>
                <w:lang w:bidi="hi-IN"/>
              </w:rPr>
              <w:t>Fakultatywny</w:t>
            </w:r>
          </w:p>
        </w:tc>
      </w:tr>
      <w:tr w:rsidR="0072325C" w:rsidRPr="000C0446" w14:paraId="5413D64F" w14:textId="77777777" w:rsidTr="1B88DFF5">
        <w:tc>
          <w:tcPr>
            <w:tcW w:w="2694" w:type="dxa"/>
            <w:vAlign w:val="center"/>
          </w:tcPr>
          <w:p w14:paraId="69B62649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7BB94" w14:textId="77777777" w:rsidR="0072325C" w:rsidRPr="000C0446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325C" w:rsidRPr="000C0446" w14:paraId="0B801D3D" w14:textId="77777777" w:rsidTr="1B88DFF5">
        <w:tc>
          <w:tcPr>
            <w:tcW w:w="2694" w:type="dxa"/>
            <w:vAlign w:val="center"/>
          </w:tcPr>
          <w:p w14:paraId="181181B9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A54B2" w14:textId="034BA88C" w:rsidR="0072325C" w:rsidRPr="000C0446" w:rsidRDefault="00B31A93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0C0446">
              <w:rPr>
                <w:rFonts w:ascii="Corbel" w:hAnsi="Corbel"/>
                <w:b w:val="0"/>
                <w:sz w:val="24"/>
              </w:rPr>
              <w:t>Dr hab. Lidia Brodowski, prof. UR</w:t>
            </w:r>
          </w:p>
        </w:tc>
      </w:tr>
      <w:tr w:rsidR="0072325C" w:rsidRPr="000C0446" w14:paraId="7301F4B3" w14:textId="77777777" w:rsidTr="1B88DFF5">
        <w:tc>
          <w:tcPr>
            <w:tcW w:w="2694" w:type="dxa"/>
            <w:vAlign w:val="center"/>
          </w:tcPr>
          <w:p w14:paraId="4CEE6847" w14:textId="77777777" w:rsidR="0072325C" w:rsidRPr="000C0446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2351B1" w14:textId="6467BFCE" w:rsidR="0072325C" w:rsidRPr="000C0446" w:rsidRDefault="00B31A93" w:rsidP="1B88DFF5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Cs w:val="20"/>
              </w:rPr>
            </w:pPr>
            <w:r w:rsidRPr="1B88DFF5">
              <w:rPr>
                <w:rFonts w:ascii="Corbel" w:hAnsi="Corbel"/>
                <w:b w:val="0"/>
                <w:color w:val="auto"/>
                <w:sz w:val="24"/>
                <w:szCs w:val="24"/>
                <w:lang w:bidi="hi-IN"/>
              </w:rPr>
              <w:t>Dr</w:t>
            </w:r>
            <w:r w:rsidR="0072325C" w:rsidRPr="1B88DF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06131">
              <w:rPr>
                <w:rFonts w:ascii="Corbel" w:hAnsi="Corbel"/>
                <w:b w:val="0"/>
                <w:sz w:val="24"/>
                <w:szCs w:val="24"/>
              </w:rPr>
              <w:t>Anna Marcisz - Dynia</w:t>
            </w:r>
          </w:p>
        </w:tc>
      </w:tr>
    </w:tbl>
    <w:p w14:paraId="2D156B8B" w14:textId="77777777" w:rsidR="0072325C" w:rsidRPr="009C54AE" w:rsidRDefault="0072325C" w:rsidP="007232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9CB785B" w14:textId="77777777" w:rsidR="0072325C" w:rsidRPr="009C54AE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D5121F" w14:textId="77777777" w:rsidR="0072325C" w:rsidRPr="009C54AE" w:rsidRDefault="0072325C" w:rsidP="007232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253202" w14:textId="77777777" w:rsidR="0072325C" w:rsidRPr="009C54AE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30"/>
        <w:gridCol w:w="765"/>
        <w:gridCol w:w="975"/>
        <w:gridCol w:w="765"/>
        <w:gridCol w:w="810"/>
        <w:gridCol w:w="571"/>
        <w:gridCol w:w="948"/>
        <w:gridCol w:w="1189"/>
        <w:gridCol w:w="1505"/>
      </w:tblGrid>
      <w:tr w:rsidR="0072325C" w:rsidRPr="009C54AE" w14:paraId="5007B242" w14:textId="77777777" w:rsidTr="1B88DFF5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595" w14:textId="77777777" w:rsidR="0072325C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379C89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1195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47D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548F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FA8C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856E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AC1E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EF7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B12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401" w14:textId="77777777" w:rsidR="0072325C" w:rsidRPr="009C54AE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0325A" w:rsidRPr="000C0446" w14:paraId="74BBC9EC" w14:textId="77777777" w:rsidTr="1B88DFF5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B25" w14:textId="380F9083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2D3C" w14:textId="7877ABF4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4C4" w14:textId="79F1BF28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5EFE" w14:textId="3DA2634F" w:rsidR="00B0325A" w:rsidRPr="000C0446" w:rsidRDefault="008C6743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488" w14:textId="77777777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B5B" w14:textId="77777777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A381" w14:textId="77777777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76B6" w14:textId="77777777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DB" w14:textId="77777777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01F" w14:textId="0D43EEAB" w:rsidR="00B0325A" w:rsidRPr="000C0446" w:rsidRDefault="00B0325A" w:rsidP="00B03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5FED3A" w14:textId="77777777" w:rsidR="0072325C" w:rsidRPr="009C54AE" w:rsidRDefault="0072325C" w:rsidP="007232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E3D737" w14:textId="77777777" w:rsidR="0072325C" w:rsidRPr="000C0446" w:rsidRDefault="0072325C" w:rsidP="007232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>1.2.</w:t>
      </w:r>
      <w:r w:rsidRPr="000C044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C41B4C" w14:textId="77777777" w:rsidR="0072325C" w:rsidRPr="000C0446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5A57DC91" w14:textId="77777777" w:rsidR="0072325C" w:rsidRPr="000C0446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eastAsia="MS Gothic" w:hAnsi="Corbel"/>
          <w:b w:val="0"/>
          <w:szCs w:val="24"/>
        </w:rPr>
        <w:t>X</w:t>
      </w:r>
      <w:r w:rsidRPr="000C044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B59C16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31EA09" w14:textId="77777777" w:rsidR="0072325C" w:rsidRPr="000C0446" w:rsidRDefault="0072325C" w:rsidP="007232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1.3 </w:t>
      </w:r>
      <w:r w:rsidRPr="000C0446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0C04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A4E889" w14:textId="1265F343" w:rsidR="0072325C" w:rsidRPr="000C0446" w:rsidRDefault="0072325C" w:rsidP="0072325C">
      <w:pPr>
        <w:spacing w:after="0" w:line="240" w:lineRule="auto"/>
        <w:ind w:firstLine="708"/>
        <w:jc w:val="both"/>
        <w:rPr>
          <w:rFonts w:ascii="Corbel" w:eastAsia="Cambria" w:hAnsi="Corbel"/>
          <w:sz w:val="24"/>
        </w:rPr>
      </w:pPr>
      <w:r w:rsidRPr="000C0446">
        <w:rPr>
          <w:rFonts w:ascii="Corbel" w:eastAsia="Cambria" w:hAnsi="Corbel"/>
          <w:sz w:val="24"/>
        </w:rPr>
        <w:t>– zaliczenie z oceną</w:t>
      </w:r>
    </w:p>
    <w:p w14:paraId="7879C208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5AD2E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1BCB7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  <w:r w:rsidRPr="1B88DFF5">
        <w:rPr>
          <w:rFonts w:ascii="Corbel" w:hAnsi="Corbel"/>
        </w:rPr>
        <w:t xml:space="preserve">2.Wymagania wstępne </w:t>
      </w:r>
    </w:p>
    <w:p w14:paraId="07044391" w14:textId="2BFC1DB4" w:rsidR="1B88DFF5" w:rsidRDefault="1B88DFF5" w:rsidP="1B88DFF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0C0446" w14:paraId="77485B09" w14:textId="77777777" w:rsidTr="00F17EC9">
        <w:tc>
          <w:tcPr>
            <w:tcW w:w="9670" w:type="dxa"/>
          </w:tcPr>
          <w:p w14:paraId="431427D1" w14:textId="546E8982" w:rsidR="0072325C" w:rsidRPr="000C0446" w:rsidRDefault="0072325C" w:rsidP="00457EA7">
            <w:pPr>
              <w:pStyle w:val="Podpunkty"/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Znajomość podstaw z zakresu prawa międzynarodowego publicznego</w:t>
            </w:r>
            <w:r w:rsidR="00BD6852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.</w:t>
            </w:r>
          </w:p>
        </w:tc>
      </w:tr>
    </w:tbl>
    <w:p w14:paraId="64528C4A" w14:textId="77777777" w:rsidR="00457EA7" w:rsidRPr="000C0446" w:rsidRDefault="00457EA7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56F8B7DF" w14:textId="33D299AF" w:rsidR="1B88DFF5" w:rsidRDefault="1B88DFF5" w:rsidP="1B88DFF5">
      <w:pPr>
        <w:pStyle w:val="Punktygwne"/>
        <w:spacing w:before="0" w:after="0"/>
        <w:rPr>
          <w:rFonts w:ascii="Corbel" w:hAnsi="Corbel"/>
        </w:rPr>
      </w:pPr>
    </w:p>
    <w:p w14:paraId="43E19E3C" w14:textId="769AC28A" w:rsidR="1B88DFF5" w:rsidRDefault="1B88DFF5" w:rsidP="1B88DFF5">
      <w:pPr>
        <w:pStyle w:val="Punktygwne"/>
        <w:spacing w:before="0" w:after="0"/>
        <w:rPr>
          <w:rFonts w:ascii="Corbel" w:hAnsi="Corbel"/>
        </w:rPr>
      </w:pPr>
    </w:p>
    <w:p w14:paraId="0550C0C0" w14:textId="421E47DC" w:rsidR="0072325C" w:rsidRPr="000C0446" w:rsidRDefault="0072325C" w:rsidP="3A039ABF">
      <w:pPr>
        <w:pStyle w:val="Punktygwne"/>
        <w:spacing w:before="0" w:after="0"/>
        <w:rPr>
          <w:rFonts w:ascii="Corbel" w:hAnsi="Corbel"/>
        </w:rPr>
      </w:pPr>
      <w:r w:rsidRPr="3A039ABF">
        <w:rPr>
          <w:rFonts w:ascii="Corbel" w:hAnsi="Corbel"/>
        </w:rPr>
        <w:lastRenderedPageBreak/>
        <w:t>3. cele, efekty uczenia się, treści Programowe i stosowane metody Dydaktyczne</w:t>
      </w:r>
    </w:p>
    <w:p w14:paraId="05FF3243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2A37E3C5" w14:textId="77777777" w:rsidR="0072325C" w:rsidRPr="000C0446" w:rsidRDefault="0072325C" w:rsidP="0072325C">
      <w:pPr>
        <w:pStyle w:val="Podpunkty"/>
        <w:rPr>
          <w:rFonts w:ascii="Corbel" w:hAnsi="Corbel"/>
          <w:sz w:val="24"/>
          <w:szCs w:val="24"/>
        </w:rPr>
      </w:pPr>
      <w:r w:rsidRPr="000C0446">
        <w:rPr>
          <w:rFonts w:ascii="Corbel" w:hAnsi="Corbel"/>
          <w:sz w:val="24"/>
          <w:szCs w:val="24"/>
        </w:rPr>
        <w:t>3.1 Cele przedmiotu</w:t>
      </w:r>
    </w:p>
    <w:p w14:paraId="3D29D595" w14:textId="77777777" w:rsidR="0072325C" w:rsidRPr="000C0446" w:rsidRDefault="0072325C" w:rsidP="007232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2325C" w:rsidRPr="000C0446" w14:paraId="2AF03967" w14:textId="77777777" w:rsidTr="3A039ABF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8F386E1" w14:textId="77777777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A1FBD" w14:textId="3E0AA104" w:rsidR="0072325C" w:rsidRPr="000C0446" w:rsidRDefault="0072325C" w:rsidP="1B88DFF5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zapoznanie z podstawowymi pojęciami i problematyką </w:t>
            </w:r>
            <w:r w:rsidR="00C60FFC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Wspólnej Polityki Zagranicznej i Bezpieczeństwa Unii Europejskiej</w:t>
            </w:r>
          </w:p>
        </w:tc>
      </w:tr>
      <w:tr w:rsidR="0072325C" w:rsidRPr="000C0446" w14:paraId="1EFA72E4" w14:textId="77777777" w:rsidTr="3A039ABF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CD6F08B" w14:textId="77777777" w:rsidR="0072325C" w:rsidRPr="000C0446" w:rsidRDefault="0072325C" w:rsidP="00F17EC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D6FED1" w14:textId="7E16DD81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i wyjaśnienie roli 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Europejskiej Służby Działań Zewnętrznych UE</w:t>
            </w:r>
            <w:r w:rsidRPr="000C0446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 we współczesnym świecie</w:t>
            </w:r>
          </w:p>
        </w:tc>
      </w:tr>
      <w:tr w:rsidR="0072325C" w:rsidRPr="000C0446" w14:paraId="0C7DAA40" w14:textId="77777777" w:rsidTr="3A039ABF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9165BF0" w14:textId="77777777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F74778" w14:textId="56648B6F" w:rsidR="0072325C" w:rsidRPr="000C0446" w:rsidRDefault="0072325C" w:rsidP="3A039AB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roli państw i organizacji międzynarodowych oraz umów międzynarodowych i innych dokumentów międzynarodowych w </w:t>
            </w:r>
            <w:r w:rsidR="00C60FFC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>ramach działania Wspólnej Polityki Zagranicznej i Bezpieczeństwa UE</w:t>
            </w: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</w:p>
        </w:tc>
      </w:tr>
      <w:tr w:rsidR="0072325C" w:rsidRPr="000C0446" w14:paraId="59822054" w14:textId="77777777" w:rsidTr="3A039ABF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F9230E" w14:textId="77777777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2A6B4" w14:textId="48D61812" w:rsidR="0072325C" w:rsidRPr="000C0446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0C0446">
              <w:rPr>
                <w:rFonts w:ascii="Corbel" w:hAnsi="Corbel"/>
                <w:b w:val="0"/>
                <w:iCs/>
                <w:sz w:val="24"/>
                <w:szCs w:val="22"/>
              </w:rPr>
              <w:t>zrozumienie mechanizmów rządzących procesem prawotwórczym, prognozowanie jego dalszego przebieg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</w:rPr>
              <w:t>u</w:t>
            </w:r>
            <w:r w:rsidRPr="000C0446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oraz ocenianie praktyki państw w obszarze </w:t>
            </w:r>
            <w:r w:rsidR="00C60FFC" w:rsidRPr="000C0446">
              <w:rPr>
                <w:rFonts w:ascii="Corbel" w:hAnsi="Corbel"/>
                <w:b w:val="0"/>
                <w:iCs/>
                <w:sz w:val="24"/>
                <w:szCs w:val="22"/>
              </w:rPr>
              <w:t>działania Europejskiej Służby Działań Zewnętrznych UE</w:t>
            </w:r>
          </w:p>
        </w:tc>
      </w:tr>
    </w:tbl>
    <w:p w14:paraId="701F27A8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3C82" w14:textId="77777777" w:rsidR="0072325C" w:rsidRPr="000C0446" w:rsidRDefault="0072325C" w:rsidP="007232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1B88DFF5">
        <w:rPr>
          <w:rFonts w:ascii="Corbel" w:hAnsi="Corbel"/>
          <w:b/>
          <w:bCs/>
          <w:sz w:val="24"/>
          <w:szCs w:val="24"/>
        </w:rPr>
        <w:t>3.2 Efekty uczenia się dla przedmiotu</w:t>
      </w:r>
      <w:r w:rsidRPr="1B88DFF5">
        <w:rPr>
          <w:rFonts w:ascii="Corbel" w:hAnsi="Corbel"/>
          <w:sz w:val="24"/>
          <w:szCs w:val="24"/>
        </w:rPr>
        <w:t xml:space="preserve"> </w:t>
      </w:r>
    </w:p>
    <w:p w14:paraId="3F1BCF7E" w14:textId="34DDB399" w:rsidR="1B88DFF5" w:rsidRDefault="1B88DFF5" w:rsidP="1B88DFF5">
      <w:pPr>
        <w:spacing w:after="0" w:line="240" w:lineRule="auto"/>
        <w:ind w:left="426"/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72325C" w:rsidRPr="000C0446" w14:paraId="6F8F28BD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BB3765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0C0446">
              <w:rPr>
                <w:rFonts w:ascii="Corbel" w:hAnsi="Corbel"/>
                <w:lang w:bidi="hi-IN"/>
              </w:rPr>
              <w:t>EK</w:t>
            </w:r>
            <w:r w:rsidRPr="000C0446">
              <w:rPr>
                <w:rFonts w:ascii="Corbel" w:hAnsi="Corbel"/>
                <w:b w:val="0"/>
                <w:lang w:bidi="hi-IN"/>
              </w:rPr>
              <w:t xml:space="preserve"> ( efekt uczenia się)</w:t>
            </w:r>
          </w:p>
          <w:p w14:paraId="0C48F463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5D43382" w14:textId="3F714E24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EF40" w14:textId="69708B4B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Odniesienie do efektów  kierunkowych</w:t>
            </w:r>
          </w:p>
        </w:tc>
      </w:tr>
      <w:tr w:rsidR="0072325C" w:rsidRPr="000C0446" w14:paraId="0A037EB0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21AC73B" w14:textId="249CA87D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85A03EB" w14:textId="5E6FF185" w:rsidR="0072325C" w:rsidRPr="000C0446" w:rsidRDefault="3BB6730A" w:rsidP="1B88DFF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</w:t>
            </w:r>
            <w:r w:rsidR="1E4BA635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na i rozumie </w:t>
            </w:r>
            <w:r w:rsidR="78AA3546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regulacje</w:t>
            </w:r>
            <w:r w:rsidR="00101CD2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38C6426D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Wspólnej Polityki Zagranicznej i</w:t>
            </w:r>
            <w:r w:rsidR="1263ECF5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38C6426D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Bezpieczeństwa UE</w:t>
            </w:r>
            <w:r w:rsidR="5A9F5049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oraz ich praktyczne zastosowanie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50DE8" w14:textId="63A67008" w:rsidR="0072325C" w:rsidRPr="000C0446" w:rsidRDefault="0072325C" w:rsidP="1B88DFF5">
            <w:pPr>
              <w:rPr>
                <w:lang w:bidi="hi-IN"/>
              </w:rPr>
            </w:pPr>
            <w:r>
              <w:t>K_W</w:t>
            </w:r>
            <w:r w:rsidR="2751E049">
              <w:t>0</w:t>
            </w:r>
            <w:r w:rsidR="36641EE3">
              <w:t>4</w:t>
            </w:r>
          </w:p>
        </w:tc>
      </w:tr>
      <w:tr w:rsidR="0072325C" w:rsidRPr="000C0446" w14:paraId="2F846B0A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31FCDB9" w14:textId="21C7AF1F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0446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6241D5B" w14:textId="64E16A70" w:rsidR="0072325C" w:rsidRPr="000C0446" w:rsidRDefault="00DA31E3" w:rsidP="3A039AB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zna i rozumie znaczenie </w:t>
            </w:r>
            <w:r w:rsidR="00BA79DF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działania </w:t>
            </w:r>
            <w:r w:rsidR="00BC0D14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służby </w:t>
            </w:r>
            <w:r w:rsidR="00BA79DF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dyplomatycznej Unii</w:t>
            </w: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>, je</w:t>
            </w:r>
            <w:r w:rsidR="00BA79DF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j organizację </w:t>
            </w: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podstawy </w:t>
            </w:r>
            <w:r w:rsidR="00BA79DF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działania </w:t>
            </w: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>oraz</w:t>
            </w:r>
            <w:r w:rsidR="00BA79DF"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zasady funkcjonowania</w:t>
            </w:r>
            <w:r w:rsidRPr="3A039ABF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6FC29" w14:textId="5EF1C032" w:rsidR="0072325C" w:rsidRPr="000C0446" w:rsidRDefault="0072325C" w:rsidP="1B88DFF5">
            <w:pPr>
              <w:rPr>
                <w:lang w:bidi="hi-IN"/>
              </w:rPr>
            </w:pPr>
            <w:r>
              <w:t>K_W</w:t>
            </w:r>
            <w:r w:rsidR="236938B4">
              <w:t>0</w:t>
            </w:r>
            <w:r w:rsidR="6F41E943">
              <w:t>5</w:t>
            </w:r>
          </w:p>
        </w:tc>
      </w:tr>
      <w:tr w:rsidR="0072325C" w:rsidRPr="000C0446" w14:paraId="298844B9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F1C7B2" w14:textId="1871F7EE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044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B86D805" w14:textId="5F62AD17" w:rsidR="0072325C" w:rsidRPr="000C0446" w:rsidRDefault="226927AF" w:rsidP="1B88DFF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ocenić stan faktyczny w świetle odpowiednich regulacji </w:t>
            </w:r>
            <w:r w:rsidR="5000F4EF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Wspólnej Polityki Zagranicznej i</w:t>
            </w:r>
            <w:r w:rsidR="30299DF3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5000F4EF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Bezpieczeństwa U</w:t>
            </w:r>
            <w:r w:rsidR="22B35459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nii Europejskiej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A2848" w14:textId="7B7382C3" w:rsidR="0072325C" w:rsidRPr="000C0446" w:rsidRDefault="0072325C" w:rsidP="1B88DFF5">
            <w:pPr>
              <w:rPr>
                <w:lang w:bidi="hi-IN"/>
              </w:rPr>
            </w:pPr>
            <w:r>
              <w:t>K_</w:t>
            </w:r>
            <w:r w:rsidR="12C97BDB">
              <w:t>U</w:t>
            </w:r>
            <w:r w:rsidR="6ECD8DFA">
              <w:t>0</w:t>
            </w:r>
            <w:r w:rsidR="12C97BDB">
              <w:t>2</w:t>
            </w:r>
          </w:p>
        </w:tc>
      </w:tr>
      <w:tr w:rsidR="0072325C" w:rsidRPr="000C0446" w14:paraId="5183EA85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C13CB4" w14:textId="4BEFCC9C" w:rsidR="0072325C" w:rsidRPr="000C0446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044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F42BAE0" w14:textId="57189868" w:rsidR="0072325C" w:rsidRPr="000C0446" w:rsidRDefault="003E1AB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p</w:t>
            </w:r>
            <w:r w:rsidR="008241DA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otrafi dokonać analizy </w:t>
            </w:r>
            <w:r w:rsidR="0075266B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konkretnych zjawisk </w:t>
            </w:r>
            <w:r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 ich skutków </w:t>
            </w:r>
            <w:r w:rsidR="009B7942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w sferze stosunków międzynarodowych</w:t>
            </w:r>
            <w:r w:rsidR="00371848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na tle obowiązujących regulacji </w:t>
            </w:r>
            <w:r w:rsidR="008A2F0A" w:rsidRPr="000C0446">
              <w:rPr>
                <w:rFonts w:ascii="Corbel" w:hAnsi="Corbel"/>
                <w:b w:val="0"/>
                <w:bCs/>
                <w:sz w:val="24"/>
                <w:lang w:bidi="hi-IN"/>
              </w:rPr>
              <w:t>Wspólnej Polityki Zagranicznej i Bezpieczeństwa UE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5C2ED" w14:textId="42C7685C" w:rsidR="0072325C" w:rsidRPr="000C0446" w:rsidRDefault="0072325C" w:rsidP="1B88DFF5">
            <w:pPr>
              <w:rPr>
                <w:lang w:bidi="hi-IN"/>
              </w:rPr>
            </w:pPr>
            <w:r>
              <w:t>K_U</w:t>
            </w:r>
            <w:r w:rsidR="193CA477">
              <w:t>0</w:t>
            </w:r>
            <w:r w:rsidR="106AF001">
              <w:t>3</w:t>
            </w:r>
            <w:r>
              <w:br/>
            </w:r>
          </w:p>
        </w:tc>
      </w:tr>
      <w:tr w:rsidR="0072325C" w:rsidRPr="000C0446" w14:paraId="1AA9CD26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CC8C3C9" w14:textId="382CCA35" w:rsidR="0072325C" w:rsidRPr="000C0446" w:rsidRDefault="00684B5B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C044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0BDD32" w14:textId="3032D834" w:rsidR="0072325C" w:rsidRPr="000C0446" w:rsidRDefault="6CFCA234" w:rsidP="1B88DFF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krytycznie odnieść się do działań państw </w:t>
            </w:r>
            <w:r w:rsidR="2A59AD54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3630E104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2A59AD54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zgłaszanych propozycji rozwiązań</w:t>
            </w:r>
            <w:r w:rsidR="21E109D3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spornych, </w:t>
            </w:r>
            <w:r w:rsidR="31BC1B1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bądź nieuregulowanych kwestii</w:t>
            </w:r>
            <w:r w:rsidR="53B9C548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, zwracając uwagę na konsekwe</w:t>
            </w:r>
            <w:r w:rsidR="31BC1B1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n</w:t>
            </w:r>
            <w:r w:rsidR="53B9C548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cje pol</w:t>
            </w:r>
            <w:r w:rsidR="31BC1B1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53B9C548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tyczne i gospodarcze </w:t>
            </w:r>
            <w:r w:rsidR="5159717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braku </w:t>
            </w:r>
            <w:r w:rsidR="659860E1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odpowiednich regulacji </w:t>
            </w:r>
          </w:p>
        </w:tc>
        <w:tc>
          <w:tcPr>
            <w:tcW w:w="1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1A593" w14:textId="56522E25" w:rsidR="0072325C" w:rsidRPr="000C0446" w:rsidRDefault="0072325C" w:rsidP="1B88DFF5">
            <w:pPr>
              <w:rPr>
                <w:lang w:bidi="hi-IN"/>
              </w:rPr>
            </w:pPr>
            <w:r>
              <w:t>K_U</w:t>
            </w:r>
            <w:r w:rsidR="33DBD2EF">
              <w:t>0</w:t>
            </w:r>
            <w:r w:rsidR="03E4EDDC">
              <w:t>4</w:t>
            </w:r>
          </w:p>
        </w:tc>
      </w:tr>
      <w:tr w:rsidR="0072325C" w:rsidRPr="000C0446" w14:paraId="518902AA" w14:textId="77777777" w:rsidTr="3A039ABF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DE0F8ED" w14:textId="6771E164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</w:t>
            </w:r>
            <w:r w:rsidR="00D03D57" w:rsidRPr="000C044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0325A" w:rsidRPr="000C044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BA4C94" w14:textId="5A924B17" w:rsidR="0072325C" w:rsidRPr="000C0446" w:rsidRDefault="65E6B77E" w:rsidP="1B88DFF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j</w:t>
            </w:r>
            <w:r w:rsidR="06C9A48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est gotów </w:t>
            </w:r>
            <w:r w:rsidR="0072325C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weryfik</w:t>
            </w: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ować i poszerzać swoją wiedzę</w:t>
            </w:r>
            <w:r w:rsidR="14E0DFC5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2E55B916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oraz wyrażać krytyczną opinię </w:t>
            </w:r>
            <w:r w:rsidR="1D798646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w ramach dokonywanej analizy </w:t>
            </w:r>
            <w:r w:rsidR="7431EC70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nowych wiadomości i procesów </w:t>
            </w:r>
            <w:r w:rsidR="2F5BFC8F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zachodzących w</w:t>
            </w:r>
            <w:r w:rsidR="5B1B36BF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173EF719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zakresie</w:t>
            </w:r>
            <w:r w:rsidR="5025D6CB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22B35459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działania Europejskiej Służby Działań Zewnętrznych UE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140" w14:textId="17A4AA5D" w:rsidR="0072325C" w:rsidRPr="000C0446" w:rsidRDefault="0072325C" w:rsidP="1B88DFF5">
            <w:pPr>
              <w:rPr>
                <w:lang w:bidi="hi-IN"/>
              </w:rPr>
            </w:pPr>
            <w:r>
              <w:t>K_</w:t>
            </w:r>
            <w:r w:rsidR="04C7BC2E">
              <w:t>K</w:t>
            </w:r>
            <w:r w:rsidR="046B1F09">
              <w:t>0</w:t>
            </w:r>
            <w:r>
              <w:t>1</w:t>
            </w:r>
          </w:p>
        </w:tc>
      </w:tr>
    </w:tbl>
    <w:p w14:paraId="53D40C8A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8F1EFF7" w14:textId="77777777" w:rsidR="0072325C" w:rsidRPr="000C0446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48F8470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C8D2B3" w14:textId="7AB7D2F8" w:rsidR="1B88DFF5" w:rsidRDefault="1B88DFF5" w:rsidP="1B88DFF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21528F77" w14:textId="1D5CADEA" w:rsidR="1B88DFF5" w:rsidRDefault="1B88DFF5" w:rsidP="1B88DFF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AC198BD" w14:textId="4E9C3414" w:rsidR="1B88DFF5" w:rsidRDefault="1B88DFF5" w:rsidP="1B88DFF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0D88EE2" w14:textId="77777777" w:rsidR="0072325C" w:rsidRPr="000C0446" w:rsidRDefault="0072325C" w:rsidP="007232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C0446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0C0446">
        <w:rPr>
          <w:rFonts w:ascii="Corbel" w:hAnsi="Corbel"/>
          <w:sz w:val="24"/>
          <w:szCs w:val="24"/>
        </w:rPr>
        <w:t xml:space="preserve">  </w:t>
      </w:r>
    </w:p>
    <w:p w14:paraId="1EEE57E9" w14:textId="10B1408F" w:rsidR="0072325C" w:rsidRPr="000C0446" w:rsidRDefault="0072325C" w:rsidP="007232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A039ABF">
        <w:rPr>
          <w:rFonts w:ascii="Corbel" w:hAnsi="Corbel"/>
          <w:sz w:val="24"/>
          <w:szCs w:val="24"/>
        </w:rPr>
        <w:t xml:space="preserve">Problematyka </w:t>
      </w:r>
      <w:r w:rsidR="00101CD2" w:rsidRPr="3A039ABF">
        <w:rPr>
          <w:rFonts w:ascii="Corbel" w:hAnsi="Corbel"/>
          <w:sz w:val="24"/>
          <w:szCs w:val="24"/>
        </w:rPr>
        <w:t>ćwiczeń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B0325A" w:rsidRPr="000C0446" w14:paraId="5E01B446" w14:textId="77777777" w:rsidTr="00B0325A"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AF3706" w14:textId="77777777" w:rsidR="00B0325A" w:rsidRPr="000C0446" w:rsidRDefault="00B0325A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0C0446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B0325A" w:rsidRPr="000C0446" w14:paraId="672BFC66" w14:textId="77777777" w:rsidTr="00B0325A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26DCB88" w14:textId="07F331CF" w:rsidR="00B0325A" w:rsidRPr="000C0446" w:rsidRDefault="00B0325A" w:rsidP="00F17EC9">
            <w:pPr>
              <w:shd w:val="clear" w:color="auto" w:fill="FFFFFF"/>
              <w:rPr>
                <w:rFonts w:ascii="Corbel" w:hAnsi="Corbel"/>
                <w:bCs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sz w:val="24"/>
                <w:szCs w:val="24"/>
              </w:rPr>
              <w:t>I. Wspólna Polityka Zagraniczna i Bezpieczeństwa UE – wprowadzenie</w:t>
            </w:r>
          </w:p>
          <w:p w14:paraId="4925DBAD" w14:textId="77777777" w:rsidR="00B0325A" w:rsidRPr="000C0446" w:rsidRDefault="00B0325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sz w:val="24"/>
                <w:szCs w:val="24"/>
              </w:rPr>
              <w:t>1. Z</w:t>
            </w:r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>naczenie pojęć</w:t>
            </w:r>
          </w:p>
          <w:p w14:paraId="4190DFA8" w14:textId="7F5BEBA2" w:rsidR="00B0325A" w:rsidRPr="000C0446" w:rsidRDefault="00B0325A" w:rsidP="00F17EC9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color w:val="000000"/>
                <w:sz w:val="24"/>
                <w:szCs w:val="24"/>
              </w:rPr>
              <w:t>2. Instytucje UE działające w ramach WPZiB , organy sui generis , agencje</w:t>
            </w:r>
          </w:p>
          <w:p w14:paraId="2BA9CDC7" w14:textId="77777777" w:rsidR="00B0325A" w:rsidRPr="000C0446" w:rsidRDefault="00B0325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 xml:space="preserve">3. Wysoki Przedstawiciel UE do Spraw Zagranicznych i Polityki Bezpieczeństwa </w:t>
            </w:r>
          </w:p>
          <w:p w14:paraId="4C694953" w14:textId="43026FC5" w:rsidR="00B0325A" w:rsidRPr="000C0446" w:rsidRDefault="00B0325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4. Mechanizm decyzyjny</w:t>
            </w:r>
          </w:p>
        </w:tc>
      </w:tr>
      <w:tr w:rsidR="00B0325A" w:rsidRPr="000C0446" w14:paraId="56816EC6" w14:textId="77777777" w:rsidTr="00B0325A">
        <w:trPr>
          <w:trHeight w:val="40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5201" w14:textId="136BE0CE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II.  Wspólna Polityka Zagraniczna i Bezpieczeństwa UE</w:t>
            </w:r>
          </w:p>
          <w:p w14:paraId="62AA003E" w14:textId="61D8DE7C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1.Instrumenty prawne i finansowanie</w:t>
            </w:r>
          </w:p>
          <w:p w14:paraId="57DC1B41" w14:textId="6C5C943B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2. Zapobieganie konfliktom</w:t>
            </w:r>
          </w:p>
          <w:p w14:paraId="36AF86CF" w14:textId="1004850E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3.Sankcje</w:t>
            </w:r>
          </w:p>
          <w:p w14:paraId="18711A7E" w14:textId="2FBC7AD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4.Zwalczanie terroryzmu</w:t>
            </w:r>
          </w:p>
          <w:p w14:paraId="0F18ADD9" w14:textId="28F88D24" w:rsidR="00B0325A" w:rsidRPr="000C0446" w:rsidRDefault="00B0325A" w:rsidP="005B1EA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5. Relacje UE z organizacjami międzynarodowymi</w:t>
            </w:r>
          </w:p>
        </w:tc>
      </w:tr>
      <w:tr w:rsidR="00B0325A" w:rsidRPr="000C0446" w14:paraId="685D1C8D" w14:textId="77777777" w:rsidTr="00B0325A">
        <w:trPr>
          <w:trHeight w:val="22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3139F6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III. Europejska Służba Działań Zewnętrznych</w:t>
            </w:r>
          </w:p>
          <w:p w14:paraId="5B89792B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1.   Skład i organizacja</w:t>
            </w:r>
          </w:p>
          <w:p w14:paraId="43FA488D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2. Zadania i kompetencje</w:t>
            </w:r>
          </w:p>
          <w:p w14:paraId="73BE3292" w14:textId="77777777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3 Funkcje</w:t>
            </w:r>
          </w:p>
          <w:p w14:paraId="3E838F53" w14:textId="72B0B0E4" w:rsidR="00B0325A" w:rsidRPr="000C0446" w:rsidRDefault="00B0325A" w:rsidP="009851BD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>4. Podejmowanie decyzji</w:t>
            </w:r>
          </w:p>
          <w:p w14:paraId="60BB16CC" w14:textId="624B6DBA" w:rsidR="00B0325A" w:rsidRPr="000C0446" w:rsidRDefault="00B0325A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5. Aktualnie realizowane zadania </w:t>
            </w:r>
          </w:p>
        </w:tc>
      </w:tr>
    </w:tbl>
    <w:p w14:paraId="4648C31B" w14:textId="77777777" w:rsidR="00357E83" w:rsidRPr="000C0446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6A51F3" w14:textId="77777777" w:rsidR="00357E83" w:rsidRPr="000C0446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E485E8" w14:textId="7071C39D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>3.4 Metody dydaktyczne</w:t>
      </w:r>
      <w:r w:rsidRPr="000C0446">
        <w:rPr>
          <w:rFonts w:ascii="Corbel" w:hAnsi="Corbel"/>
          <w:b w:val="0"/>
          <w:smallCaps w:val="0"/>
          <w:szCs w:val="24"/>
        </w:rPr>
        <w:t xml:space="preserve"> </w:t>
      </w:r>
    </w:p>
    <w:p w14:paraId="0BF1EB87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36552" w14:textId="71F2BA6C" w:rsidR="00357E83" w:rsidRPr="000C0446" w:rsidRDefault="00B0325A" w:rsidP="00357E8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C0446">
        <w:rPr>
          <w:rFonts w:ascii="Corbel" w:hAnsi="Corbel"/>
          <w:b w:val="0"/>
          <w:i/>
          <w:smallCaps w:val="0"/>
          <w:szCs w:val="24"/>
        </w:rPr>
        <w:t>Konwersatorium</w:t>
      </w:r>
      <w:r w:rsidR="00357E83" w:rsidRPr="000C0446">
        <w:rPr>
          <w:rFonts w:ascii="Corbel" w:hAnsi="Corbel"/>
          <w:b w:val="0"/>
          <w:i/>
          <w:smallCaps w:val="0"/>
          <w:szCs w:val="24"/>
        </w:rPr>
        <w:t xml:space="preserve">: analiza tekstów z dyskusją, </w:t>
      </w:r>
      <w:r w:rsidR="00B501F8" w:rsidRPr="000C0446">
        <w:rPr>
          <w:rFonts w:ascii="Corbel" w:hAnsi="Corbel"/>
          <w:b w:val="0"/>
          <w:i/>
          <w:smallCaps w:val="0"/>
          <w:szCs w:val="24"/>
        </w:rPr>
        <w:t xml:space="preserve">rozwiązywanie kazusów </w:t>
      </w:r>
      <w:r w:rsidR="002338EF" w:rsidRPr="000C0446">
        <w:rPr>
          <w:rFonts w:ascii="Corbel" w:hAnsi="Corbel"/>
          <w:b w:val="0"/>
          <w:i/>
          <w:smallCaps w:val="0"/>
          <w:szCs w:val="24"/>
        </w:rPr>
        <w:t>z dyskusją</w:t>
      </w:r>
    </w:p>
    <w:p w14:paraId="2A405477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68D32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4. METODY I KRYTERIA OCENY </w:t>
      </w:r>
    </w:p>
    <w:p w14:paraId="43F39653" w14:textId="77777777" w:rsidR="0072325C" w:rsidRPr="000C0446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ABC00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>4.1 Sposoby weryfikacji efektów uczenia się</w:t>
      </w:r>
    </w:p>
    <w:p w14:paraId="4C6B41A3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2325C" w:rsidRPr="000C0446" w14:paraId="1D9A695C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C1EAF2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F5F32DC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22EFFCE" w14:textId="6FF58C29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1B88DFF5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112ECAFA" w:rsidRPr="1B88DFF5">
              <w:rPr>
                <w:rFonts w:ascii="Corbel" w:hAnsi="Corbel"/>
                <w:b w:val="0"/>
                <w:color w:val="000000" w:themeColor="text1"/>
                <w:lang w:bidi="hi-IN"/>
              </w:rPr>
              <w:t>uczenia się</w:t>
            </w:r>
          </w:p>
          <w:p w14:paraId="10187288" w14:textId="3BBE9BBC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3A039ABF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6D665" w14:textId="7914A977" w:rsidR="0072325C" w:rsidRPr="000C0446" w:rsidRDefault="0072325C" w:rsidP="1B88DFF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1B88DFF5">
              <w:rPr>
                <w:rFonts w:ascii="Corbel" w:hAnsi="Corbel"/>
                <w:b w:val="0"/>
                <w:lang w:bidi="hi-IN"/>
              </w:rPr>
              <w:t>Forma zajęć dydaktycznych</w:t>
            </w:r>
          </w:p>
          <w:p w14:paraId="14EE8614" w14:textId="3E95B660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3A039ABF">
              <w:rPr>
                <w:rFonts w:ascii="Corbel" w:hAnsi="Corbel"/>
                <w:b w:val="0"/>
                <w:lang w:bidi="hi-IN"/>
              </w:rPr>
              <w:t xml:space="preserve"> (w, ćw, …)</w:t>
            </w:r>
          </w:p>
        </w:tc>
      </w:tr>
      <w:tr w:rsidR="0072325C" w:rsidRPr="000C0446" w14:paraId="294A7B53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7C8BBD3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lastRenderedPageBreak/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DA597A" w14:textId="77777777" w:rsidR="0072325C" w:rsidRPr="000C0446" w:rsidRDefault="0072325C" w:rsidP="1B88DFF5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796A2" w14:textId="71D2B4C9" w:rsidR="0072325C" w:rsidRPr="000C0446" w:rsidRDefault="00B0325A" w:rsidP="1B88DFF5">
            <w:pPr>
              <w:pStyle w:val="Podpunkty"/>
              <w:ind w:left="-270" w:right="18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k</w:t>
            </w:r>
            <w:r w:rsidR="3EE2A1AF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onw</w:t>
            </w:r>
          </w:p>
        </w:tc>
      </w:tr>
      <w:tr w:rsidR="0072325C" w:rsidRPr="000C0446" w14:paraId="34BD7F1B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969FB04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1CF9674" w14:textId="77777777" w:rsidR="0072325C" w:rsidRPr="000C0446" w:rsidRDefault="0072325C" w:rsidP="1B88DFF5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zaliczenie pisemne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2BFE09" w14:textId="28D6A40B" w:rsidR="0072325C" w:rsidRPr="000C0446" w:rsidRDefault="00B0325A" w:rsidP="1B88DFF5">
            <w:pPr>
              <w:pStyle w:val="Podpunkty"/>
              <w:ind w:left="-270" w:right="18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k</w:t>
            </w:r>
            <w:r w:rsidR="52F0E4CD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onw</w:t>
            </w:r>
          </w:p>
        </w:tc>
      </w:tr>
      <w:tr w:rsidR="0072325C" w:rsidRPr="000C0446" w14:paraId="4E81C014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C1EE7F" w14:textId="77777777" w:rsidR="0072325C" w:rsidRPr="000C0446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EE7671C" w14:textId="487C2F4A" w:rsidR="0072325C" w:rsidRPr="000C0446" w:rsidRDefault="0072325C" w:rsidP="1B88DFF5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</w:t>
            </w:r>
            <w:r w:rsidR="00B0325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,</w:t>
            </w: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00B0325A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895F" w14:textId="4564D8C6" w:rsidR="0072325C" w:rsidRPr="000C0446" w:rsidRDefault="00B0325A" w:rsidP="1B88DFF5">
            <w:pPr>
              <w:pStyle w:val="Podpunkty"/>
              <w:ind w:left="-270" w:right="18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k</w:t>
            </w:r>
            <w:r w:rsidR="1026BE1B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onw</w:t>
            </w:r>
          </w:p>
        </w:tc>
      </w:tr>
      <w:tr w:rsidR="00B0325A" w:rsidRPr="000C0446" w14:paraId="13275EDD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B28C71" w14:textId="77777777" w:rsidR="00B0325A" w:rsidRPr="000C0446" w:rsidRDefault="00B0325A" w:rsidP="00B032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C2A855" w14:textId="5CB46677" w:rsidR="00B0325A" w:rsidRPr="000C0446" w:rsidRDefault="00B0325A" w:rsidP="1B88DFF5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pisemne, 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CA8E" w14:textId="0F447C95" w:rsidR="00B0325A" w:rsidRPr="000C0446" w:rsidRDefault="00B0325A" w:rsidP="1B88DFF5">
            <w:pPr>
              <w:pStyle w:val="Podpunkty"/>
              <w:ind w:left="-270" w:right="18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k</w:t>
            </w:r>
            <w:r w:rsidR="79E01E11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onw</w:t>
            </w:r>
          </w:p>
        </w:tc>
      </w:tr>
      <w:tr w:rsidR="00B0325A" w:rsidRPr="000C0446" w14:paraId="62FCE99D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86EFD61" w14:textId="77777777" w:rsidR="00B0325A" w:rsidRPr="000C0446" w:rsidRDefault="00B0325A" w:rsidP="00B032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4FB5BD1" w14:textId="2B1280A9" w:rsidR="00B0325A" w:rsidRPr="000C0446" w:rsidRDefault="00B0325A" w:rsidP="1B88DFF5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pisemne, 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E11C8" w14:textId="4E697A12" w:rsidR="00B0325A" w:rsidRPr="000C0446" w:rsidRDefault="00B0325A" w:rsidP="1B88DFF5">
            <w:pPr>
              <w:pStyle w:val="Podpunkty"/>
              <w:ind w:left="-270" w:right="18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k</w:t>
            </w:r>
            <w:r w:rsidR="7A11F790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onw</w:t>
            </w:r>
          </w:p>
        </w:tc>
      </w:tr>
      <w:tr w:rsidR="00B0325A" w:rsidRPr="000C0446" w14:paraId="439756A3" w14:textId="77777777" w:rsidTr="3A039ABF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B9B2293" w14:textId="77777777" w:rsidR="00B0325A" w:rsidRPr="000C0446" w:rsidRDefault="00B0325A" w:rsidP="00B0325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0C0446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98A2284" w14:textId="19A64B21" w:rsidR="00B0325A" w:rsidRPr="000C0446" w:rsidRDefault="00B0325A" w:rsidP="1B88DFF5">
            <w:pPr>
              <w:pStyle w:val="Podpunkty"/>
              <w:ind w:left="9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zaliczenie pisemne, obserwacja w trakcie zajęć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F5E0" w14:textId="31B8867F" w:rsidR="00B0325A" w:rsidRPr="000C0446" w:rsidRDefault="00B0325A" w:rsidP="1B88DFF5">
            <w:pPr>
              <w:pStyle w:val="Podpunkty"/>
              <w:ind w:left="-270" w:right="180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k</w:t>
            </w:r>
            <w:r w:rsidR="4901A176" w:rsidRPr="1B88DFF5">
              <w:rPr>
                <w:rFonts w:ascii="Corbel" w:hAnsi="Corbel"/>
                <w:b w:val="0"/>
                <w:sz w:val="24"/>
                <w:szCs w:val="24"/>
                <w:lang w:bidi="hi-IN"/>
              </w:rPr>
              <w:t>onw</w:t>
            </w:r>
          </w:p>
        </w:tc>
      </w:tr>
    </w:tbl>
    <w:p w14:paraId="7B47F290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17E12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BE207B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2325C" w:rsidRPr="000C0446" w14:paraId="79F1651D" w14:textId="77777777" w:rsidTr="0D275DBE">
        <w:tc>
          <w:tcPr>
            <w:tcW w:w="9670" w:type="dxa"/>
          </w:tcPr>
          <w:p w14:paraId="640A4B23" w14:textId="7BD8AFE5" w:rsidR="0072325C" w:rsidRPr="000C0446" w:rsidRDefault="00B0325A" w:rsidP="1B88DFF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D275DBE">
              <w:rPr>
                <w:rFonts w:ascii="Corbel" w:hAnsi="Corbel"/>
                <w:sz w:val="24"/>
                <w:szCs w:val="24"/>
              </w:rPr>
              <w:t>Konwersatorium</w:t>
            </w:r>
            <w:r w:rsidR="0072325C" w:rsidRPr="0D275DBE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72325C" w:rsidRPr="0D275DBE">
              <w:rPr>
                <w:rFonts w:ascii="Corbel" w:hAnsi="Corbel"/>
                <w:b w:val="0"/>
                <w:sz w:val="24"/>
                <w:szCs w:val="24"/>
              </w:rPr>
              <w:t xml:space="preserve">Student podchodzący do zaliczenia wypełnia test wielokrotnego wyboru. Test składa się z 25 pytań. Skala ocen z uwzględnieniem punktacji: bdb – 25-24 pkt, plus db – 23-21 pkt, db – 20-18 pkt, plus dst – 17-15 pkt, dst – 14-13 pkt, poniżej 13 pkt – ndst. Przewidywany termin zaliczenia – </w:t>
            </w:r>
            <w:r w:rsidR="5DDB2D5F" w:rsidRPr="0D275DBE">
              <w:rPr>
                <w:rFonts w:ascii="Corbel" w:hAnsi="Corbel"/>
                <w:b w:val="0"/>
                <w:sz w:val="24"/>
                <w:szCs w:val="24"/>
              </w:rPr>
              <w:t>koniec semestru</w:t>
            </w:r>
            <w:r w:rsidR="0072325C" w:rsidRPr="0D275DBE">
              <w:rPr>
                <w:rFonts w:ascii="Corbel" w:hAnsi="Corbel"/>
                <w:b w:val="0"/>
                <w:sz w:val="24"/>
                <w:szCs w:val="24"/>
              </w:rPr>
              <w:t xml:space="preserve">. Czas trwania zaliczenia 25 min. </w:t>
            </w:r>
          </w:p>
        </w:tc>
      </w:tr>
    </w:tbl>
    <w:p w14:paraId="3CC0FCDA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FFA6" w14:textId="77777777" w:rsidR="0072325C" w:rsidRPr="000C0446" w:rsidRDefault="0072325C" w:rsidP="007232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C044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C75F1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72325C" w:rsidRPr="000C0446" w14:paraId="5C9D8862" w14:textId="77777777" w:rsidTr="1B88DFF5">
        <w:tc>
          <w:tcPr>
            <w:tcW w:w="4962" w:type="dxa"/>
            <w:vAlign w:val="center"/>
          </w:tcPr>
          <w:p w14:paraId="6F559B4E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44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33E9CF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C044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325C" w:rsidRPr="000C0446" w14:paraId="3FF0CB8E" w14:textId="77777777" w:rsidTr="1B88DFF5">
        <w:tc>
          <w:tcPr>
            <w:tcW w:w="4962" w:type="dxa"/>
          </w:tcPr>
          <w:p w14:paraId="2285FDCE" w14:textId="12A61A53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F54FDA" w:rsidRPr="000C0446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C044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1713" w:rsidRPr="000C04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C04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669863" w14:textId="77B48DFD" w:rsidR="0072325C" w:rsidRPr="000C0446" w:rsidRDefault="008C6743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20</w:t>
            </w:r>
          </w:p>
        </w:tc>
      </w:tr>
      <w:tr w:rsidR="0072325C" w:rsidRPr="000C0446" w14:paraId="2F2845D8" w14:textId="77777777" w:rsidTr="1B88DFF5">
        <w:tc>
          <w:tcPr>
            <w:tcW w:w="4962" w:type="dxa"/>
          </w:tcPr>
          <w:p w14:paraId="13BDEC44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81DB2D5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62962F" w14:textId="34910C25" w:rsidR="0072325C" w:rsidRPr="000C0446" w:rsidRDefault="00B0325A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0446">
              <w:rPr>
                <w:rFonts w:ascii="Corbel" w:hAnsi="Corbel"/>
              </w:rPr>
              <w:t>5</w:t>
            </w:r>
          </w:p>
        </w:tc>
      </w:tr>
      <w:tr w:rsidR="0072325C" w:rsidRPr="000C0446" w14:paraId="1692CA92" w14:textId="77777777" w:rsidTr="1B88DFF5">
        <w:tc>
          <w:tcPr>
            <w:tcW w:w="4962" w:type="dxa"/>
          </w:tcPr>
          <w:p w14:paraId="370C2EDC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6E7B05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726B7F" w14:textId="308C46A5" w:rsidR="0072325C" w:rsidRPr="000C0446" w:rsidRDefault="0058080D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B0325A" w:rsidRPr="000C0446">
              <w:rPr>
                <w:rFonts w:ascii="Corbel" w:hAnsi="Corbel"/>
              </w:rPr>
              <w:t>5</w:t>
            </w:r>
          </w:p>
        </w:tc>
      </w:tr>
      <w:tr w:rsidR="0072325C" w:rsidRPr="000C0446" w14:paraId="5A046A70" w14:textId="77777777" w:rsidTr="1B88DFF5">
        <w:tc>
          <w:tcPr>
            <w:tcW w:w="4962" w:type="dxa"/>
          </w:tcPr>
          <w:p w14:paraId="1871F7F1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4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1952A" w14:textId="77FF014E" w:rsidR="0072325C" w:rsidRPr="000C0446" w:rsidRDefault="00B0325A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0446">
              <w:rPr>
                <w:rFonts w:ascii="Corbel" w:hAnsi="Corbel"/>
              </w:rPr>
              <w:t>8</w:t>
            </w:r>
            <w:r w:rsidR="00722592" w:rsidRPr="000C0446">
              <w:rPr>
                <w:rFonts w:ascii="Corbel" w:hAnsi="Corbel"/>
              </w:rPr>
              <w:t>0</w:t>
            </w:r>
          </w:p>
        </w:tc>
      </w:tr>
      <w:tr w:rsidR="0072325C" w:rsidRPr="000C0446" w14:paraId="21351495" w14:textId="77777777" w:rsidTr="1B88DFF5">
        <w:tc>
          <w:tcPr>
            <w:tcW w:w="4962" w:type="dxa"/>
          </w:tcPr>
          <w:p w14:paraId="76742007" w14:textId="77777777" w:rsidR="0072325C" w:rsidRPr="000C0446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C04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FDA879" w14:textId="53EE62FD" w:rsidR="0072325C" w:rsidRPr="000C0446" w:rsidRDefault="00722592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C0446">
              <w:rPr>
                <w:rFonts w:ascii="Corbel" w:hAnsi="Corbel"/>
              </w:rPr>
              <w:t>3</w:t>
            </w:r>
          </w:p>
        </w:tc>
      </w:tr>
    </w:tbl>
    <w:p w14:paraId="0C635DD1" w14:textId="77777777" w:rsidR="0072325C" w:rsidRPr="000C0446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C044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12CB8E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17DC00" w14:textId="07C0FCB5" w:rsidR="0072325C" w:rsidRPr="000C0446" w:rsidRDefault="0072325C" w:rsidP="1B88DFF5">
      <w:pPr>
        <w:pStyle w:val="Punktygwne"/>
        <w:spacing w:before="0" w:after="0"/>
        <w:rPr>
          <w:rFonts w:ascii="Corbel" w:hAnsi="Corbel"/>
          <w:smallCaps w:val="0"/>
        </w:rPr>
      </w:pPr>
      <w:r w:rsidRPr="1B88DFF5">
        <w:rPr>
          <w:rFonts w:ascii="Corbel" w:hAnsi="Corbel"/>
          <w:smallCaps w:val="0"/>
        </w:rPr>
        <w:t>6. PRAKTYKI ZAWODOWE W RAMACH PRZEDMIOTU</w:t>
      </w:r>
    </w:p>
    <w:p w14:paraId="5D5FEEE6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325C" w:rsidRPr="000C0446" w14:paraId="1D7329CF" w14:textId="77777777" w:rsidTr="1B88DFF5">
        <w:trPr>
          <w:trHeight w:val="397"/>
        </w:trPr>
        <w:tc>
          <w:tcPr>
            <w:tcW w:w="3544" w:type="dxa"/>
          </w:tcPr>
          <w:p w14:paraId="445CD3FB" w14:textId="77777777" w:rsidR="0072325C" w:rsidRPr="000C0446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D29A3" w14:textId="2D011915" w:rsidR="0072325C" w:rsidRPr="000C0446" w:rsidRDefault="249BAAAC" w:rsidP="1B88D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88DFF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2325C" w:rsidRPr="000C0446" w14:paraId="7870A1CA" w14:textId="77777777" w:rsidTr="1B88DFF5">
        <w:trPr>
          <w:trHeight w:val="397"/>
        </w:trPr>
        <w:tc>
          <w:tcPr>
            <w:tcW w:w="3544" w:type="dxa"/>
          </w:tcPr>
          <w:p w14:paraId="6617AAA3" w14:textId="77777777" w:rsidR="0072325C" w:rsidRPr="000C0446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04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A1126" w14:textId="20F735F0" w:rsidR="0072325C" w:rsidRPr="000C0446" w:rsidRDefault="3FD59C7B" w:rsidP="1B88DF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88DFF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FBAB10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E2ED9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C0446">
        <w:rPr>
          <w:rFonts w:ascii="Corbel" w:hAnsi="Corbel"/>
          <w:smallCaps w:val="0"/>
          <w:szCs w:val="24"/>
        </w:rPr>
        <w:t xml:space="preserve">7. LITERATURA </w:t>
      </w:r>
    </w:p>
    <w:p w14:paraId="3EB810DA" w14:textId="77777777" w:rsidR="0072325C" w:rsidRPr="000C0446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6B42C1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7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732"/>
      </w:tblGrid>
      <w:tr w:rsidR="0072325C" w:rsidRPr="000C0446" w14:paraId="5A8B1CE8" w14:textId="77777777" w:rsidTr="1B88DFF5">
        <w:tc>
          <w:tcPr>
            <w:tcW w:w="9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CAB7F" w14:textId="77777777" w:rsidR="0072325C" w:rsidRPr="000C0446" w:rsidRDefault="0072325C" w:rsidP="1B88DFF5">
            <w:pPr>
              <w:pStyle w:val="Akapitzlist"/>
              <w:ind w:left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B88DFF5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335C399F" w14:textId="008001C1" w:rsidR="1B88DFF5" w:rsidRDefault="1B88DFF5" w:rsidP="1B88DFF5">
            <w:pPr>
              <w:pStyle w:val="Akapitzlist"/>
              <w:ind w:left="90"/>
              <w:rPr>
                <w:b/>
                <w:bCs/>
              </w:rPr>
            </w:pPr>
          </w:p>
          <w:p w14:paraId="29D86432" w14:textId="570471E1" w:rsidR="00706E50" w:rsidRPr="000C0446" w:rsidRDefault="1FDDEE85" w:rsidP="1B88DFF5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1B88DFF5">
              <w:rPr>
                <w:rFonts w:ascii="Corbel" w:hAnsi="Corbel"/>
                <w:color w:val="000000" w:themeColor="text1"/>
                <w:sz w:val="24"/>
                <w:szCs w:val="24"/>
              </w:rPr>
              <w:t>J. Barcz, M. Górka, A. Wyrozumska, Instytucje i prawo Unii Europejskiej, Warszawa 2020.</w:t>
            </w:r>
          </w:p>
          <w:p w14:paraId="6D88A28F" w14:textId="77B18E8A" w:rsidR="00706E50" w:rsidRPr="000C0446" w:rsidRDefault="1FDDEE85" w:rsidP="1B88DFF5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1B88DFF5">
              <w:rPr>
                <w:rFonts w:ascii="Corbel" w:hAnsi="Corbel"/>
                <w:color w:val="000000" w:themeColor="text1"/>
                <w:sz w:val="24"/>
                <w:szCs w:val="24"/>
              </w:rPr>
              <w:t>M.M. Kenig-Witkowska, A. Łazowski, R. Ostrihansky, Prawo instytucjonalne Unii Europejskiej, Warszawa 2019.</w:t>
            </w:r>
          </w:p>
          <w:p w14:paraId="4D782700" w14:textId="2CF44BB3" w:rsidR="00101CD2" w:rsidRPr="000C0446" w:rsidRDefault="00101CD2" w:rsidP="1B88DFF5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1B88DFF5">
              <w:rPr>
                <w:rFonts w:ascii="Corbel" w:hAnsi="Corbel"/>
                <w:color w:val="000000" w:themeColor="text1"/>
                <w:sz w:val="24"/>
                <w:szCs w:val="24"/>
              </w:rPr>
              <w:t>J. Sutor, Prawo dyplomatyczne i konsularne , Warszawa 2019.</w:t>
            </w:r>
          </w:p>
          <w:p w14:paraId="3B4B8070" w14:textId="26EE96A8" w:rsidR="0072325C" w:rsidRPr="000C0446" w:rsidRDefault="0072325C" w:rsidP="1B88DFF5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sz w:val="24"/>
                <w:szCs w:val="24"/>
              </w:rPr>
            </w:pPr>
          </w:p>
        </w:tc>
      </w:tr>
      <w:tr w:rsidR="0072325C" w:rsidRPr="000C0446" w14:paraId="0485CBD9" w14:textId="77777777" w:rsidTr="1B88DFF5">
        <w:tc>
          <w:tcPr>
            <w:tcW w:w="9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0D06B" w14:textId="77777777" w:rsidR="0072325C" w:rsidRPr="000C0446" w:rsidRDefault="0072325C" w:rsidP="1B88DFF5">
            <w:pPr>
              <w:pStyle w:val="Akapitzlist"/>
              <w:ind w:left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B88DFF5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Literatura uzupełniająca:</w:t>
            </w:r>
          </w:p>
          <w:p w14:paraId="2DC8BA17" w14:textId="2A5D6911" w:rsidR="1B88DFF5" w:rsidRDefault="1B88DFF5" w:rsidP="1B88DFF5">
            <w:pPr>
              <w:pStyle w:val="Akapitzlist"/>
              <w:ind w:left="90"/>
              <w:rPr>
                <w:b/>
                <w:bCs/>
              </w:rPr>
            </w:pPr>
          </w:p>
          <w:p w14:paraId="5EDD6F3C" w14:textId="759C13D0" w:rsidR="00706E50" w:rsidRPr="000C0446" w:rsidRDefault="1FDDEE85" w:rsidP="1B88DFF5">
            <w:pPr>
              <w:pStyle w:val="Akapitzlist"/>
              <w:ind w:left="90"/>
              <w:rPr>
                <w:rFonts w:ascii="Corbel" w:hAnsi="Corbel"/>
                <w:sz w:val="24"/>
                <w:szCs w:val="24"/>
              </w:rPr>
            </w:pPr>
            <w:r w:rsidRPr="1B88DFF5">
              <w:rPr>
                <w:rFonts w:ascii="Corbel" w:hAnsi="Corbel"/>
                <w:sz w:val="24"/>
                <w:szCs w:val="24"/>
              </w:rPr>
              <w:t>Prawo Europejskie: Traktat o Unii Europejskiej, Traktat o funkcjonowaniu Unii Europejskiej, Karta Praw Podstawowych Unii Europejskiej, Regulamin postępowania przed Trybunałem Sprawiedliwości (oprac.) Warszawa 2019.</w:t>
            </w:r>
          </w:p>
          <w:p w14:paraId="1A0E1EB1" w14:textId="7681534E" w:rsidR="00706E50" w:rsidRPr="000C0446" w:rsidRDefault="1FDDEE85" w:rsidP="1B88DFF5">
            <w:pPr>
              <w:pStyle w:val="Akapitzlist"/>
              <w:ind w:left="90"/>
              <w:rPr>
                <w:rFonts w:ascii="Corbel" w:hAnsi="Corbel"/>
                <w:sz w:val="24"/>
                <w:szCs w:val="24"/>
              </w:rPr>
            </w:pPr>
            <w:r w:rsidRPr="1B88DFF5">
              <w:rPr>
                <w:rFonts w:ascii="Corbel" w:hAnsi="Corbel"/>
                <w:sz w:val="24"/>
                <w:szCs w:val="24"/>
              </w:rPr>
              <w:t>M.</w:t>
            </w:r>
            <w:r w:rsidR="463C32DF" w:rsidRPr="1B88DFF5">
              <w:rPr>
                <w:rFonts w:ascii="Corbel" w:hAnsi="Corbel"/>
                <w:sz w:val="24"/>
                <w:szCs w:val="24"/>
              </w:rPr>
              <w:t xml:space="preserve"> </w:t>
            </w:r>
            <w:r w:rsidRPr="1B88DFF5">
              <w:rPr>
                <w:rFonts w:ascii="Corbel" w:hAnsi="Corbel"/>
                <w:sz w:val="24"/>
                <w:szCs w:val="24"/>
              </w:rPr>
              <w:t>Eysymontt, Pozycja instytucjonalna urzędu Wysokiego Przedstawiciela Unii do Spraw Zagranicznych i Polityki Bezpieczeństwa, Warszawa 2019.</w:t>
            </w:r>
          </w:p>
          <w:p w14:paraId="66527600" w14:textId="7E3DF0C0" w:rsidR="0072325C" w:rsidRPr="000C0446" w:rsidRDefault="0072325C" w:rsidP="1B88DFF5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1BEA0240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5107C" w14:textId="77777777" w:rsidR="0072325C" w:rsidRPr="000C0446" w:rsidRDefault="0072325C" w:rsidP="007232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C04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5DE443" w14:textId="77777777" w:rsidR="0072325C" w:rsidRPr="000C0446" w:rsidRDefault="00997F14" w:rsidP="002D3375">
      <w:pPr>
        <w:spacing w:line="240" w:lineRule="auto"/>
        <w:jc w:val="right"/>
        <w:rPr>
          <w:rFonts w:ascii="Corbel" w:hAnsi="Corbel"/>
          <w:b/>
          <w:bCs/>
          <w:color w:val="FF0000"/>
        </w:rPr>
      </w:pPr>
      <w:r w:rsidRPr="000C0446">
        <w:rPr>
          <w:rFonts w:ascii="Corbel" w:hAnsi="Corbel"/>
          <w:b/>
          <w:bCs/>
          <w:color w:val="FF0000"/>
        </w:rPr>
        <w:t xml:space="preserve">   </w:t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  <w:r w:rsidR="00CD6897" w:rsidRPr="000C0446">
        <w:rPr>
          <w:rFonts w:ascii="Corbel" w:hAnsi="Corbel"/>
          <w:b/>
          <w:bCs/>
          <w:color w:val="FF0000"/>
        </w:rPr>
        <w:tab/>
      </w:r>
    </w:p>
    <w:sectPr w:rsidR="0072325C" w:rsidRPr="000C04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A6AA9" w14:textId="77777777" w:rsidR="00B22213" w:rsidRDefault="00B22213" w:rsidP="00C16ABF">
      <w:pPr>
        <w:spacing w:after="0" w:line="240" w:lineRule="auto"/>
      </w:pPr>
      <w:r>
        <w:separator/>
      </w:r>
    </w:p>
  </w:endnote>
  <w:endnote w:type="continuationSeparator" w:id="0">
    <w:p w14:paraId="1FC6FCDA" w14:textId="77777777" w:rsidR="00B22213" w:rsidRDefault="00B222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21DFA" w14:textId="77777777" w:rsidR="00B22213" w:rsidRDefault="00B22213" w:rsidP="00C16ABF">
      <w:pPr>
        <w:spacing w:after="0" w:line="240" w:lineRule="auto"/>
      </w:pPr>
      <w:r>
        <w:separator/>
      </w:r>
    </w:p>
  </w:footnote>
  <w:footnote w:type="continuationSeparator" w:id="0">
    <w:p w14:paraId="7EE37EE8" w14:textId="77777777" w:rsidR="00B22213" w:rsidRDefault="00B2221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846CE"/>
    <w:multiLevelType w:val="hybridMultilevel"/>
    <w:tmpl w:val="8C54D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7B22B0"/>
    <w:multiLevelType w:val="hybridMultilevel"/>
    <w:tmpl w:val="9EE67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908187">
    <w:abstractNumId w:val="1"/>
  </w:num>
  <w:num w:numId="2" w16cid:durableId="1845318231">
    <w:abstractNumId w:val="2"/>
  </w:num>
  <w:num w:numId="3" w16cid:durableId="114249830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31"/>
    <w:rsid w:val="00042A51"/>
    <w:rsid w:val="00042D2E"/>
    <w:rsid w:val="00044C82"/>
    <w:rsid w:val="00052A73"/>
    <w:rsid w:val="000530BD"/>
    <w:rsid w:val="00064D53"/>
    <w:rsid w:val="00070ED6"/>
    <w:rsid w:val="000742DC"/>
    <w:rsid w:val="00081B0F"/>
    <w:rsid w:val="000825D1"/>
    <w:rsid w:val="00084C12"/>
    <w:rsid w:val="0009462C"/>
    <w:rsid w:val="00094B12"/>
    <w:rsid w:val="00094B2C"/>
    <w:rsid w:val="00096C46"/>
    <w:rsid w:val="000A296F"/>
    <w:rsid w:val="000A2A28"/>
    <w:rsid w:val="000A30AF"/>
    <w:rsid w:val="000B192D"/>
    <w:rsid w:val="000B28EE"/>
    <w:rsid w:val="000B3E37"/>
    <w:rsid w:val="000C0446"/>
    <w:rsid w:val="000C3972"/>
    <w:rsid w:val="000C3B53"/>
    <w:rsid w:val="000D04B0"/>
    <w:rsid w:val="000D6704"/>
    <w:rsid w:val="000F1C57"/>
    <w:rsid w:val="000F5615"/>
    <w:rsid w:val="00101CD2"/>
    <w:rsid w:val="0011423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F85"/>
    <w:rsid w:val="00192F37"/>
    <w:rsid w:val="001A70D2"/>
    <w:rsid w:val="001D5514"/>
    <w:rsid w:val="001D657B"/>
    <w:rsid w:val="001D7B54"/>
    <w:rsid w:val="001E0209"/>
    <w:rsid w:val="001F2CA2"/>
    <w:rsid w:val="002144C0"/>
    <w:rsid w:val="00214864"/>
    <w:rsid w:val="0022477D"/>
    <w:rsid w:val="002278A9"/>
    <w:rsid w:val="00230322"/>
    <w:rsid w:val="002336F9"/>
    <w:rsid w:val="002338EF"/>
    <w:rsid w:val="0024028F"/>
    <w:rsid w:val="00244ABC"/>
    <w:rsid w:val="00281FF2"/>
    <w:rsid w:val="002857DE"/>
    <w:rsid w:val="00291567"/>
    <w:rsid w:val="00294270"/>
    <w:rsid w:val="002A22BF"/>
    <w:rsid w:val="002A2389"/>
    <w:rsid w:val="002A671D"/>
    <w:rsid w:val="002B4D55"/>
    <w:rsid w:val="002B5EA0"/>
    <w:rsid w:val="002B6119"/>
    <w:rsid w:val="002B7284"/>
    <w:rsid w:val="002C1F06"/>
    <w:rsid w:val="002D3375"/>
    <w:rsid w:val="002D73D4"/>
    <w:rsid w:val="002F02A3"/>
    <w:rsid w:val="002F3EFB"/>
    <w:rsid w:val="002F4ABE"/>
    <w:rsid w:val="003018BA"/>
    <w:rsid w:val="0030395F"/>
    <w:rsid w:val="00305BC1"/>
    <w:rsid w:val="00305C92"/>
    <w:rsid w:val="003151C5"/>
    <w:rsid w:val="00315592"/>
    <w:rsid w:val="003343CF"/>
    <w:rsid w:val="00346765"/>
    <w:rsid w:val="00346FE9"/>
    <w:rsid w:val="0034759A"/>
    <w:rsid w:val="003503F6"/>
    <w:rsid w:val="003530DD"/>
    <w:rsid w:val="00357E83"/>
    <w:rsid w:val="00361713"/>
    <w:rsid w:val="00363F78"/>
    <w:rsid w:val="003650FE"/>
    <w:rsid w:val="00367972"/>
    <w:rsid w:val="00371848"/>
    <w:rsid w:val="00374BA5"/>
    <w:rsid w:val="00395939"/>
    <w:rsid w:val="00396F80"/>
    <w:rsid w:val="003A0A5B"/>
    <w:rsid w:val="003A1176"/>
    <w:rsid w:val="003A20BC"/>
    <w:rsid w:val="003A2450"/>
    <w:rsid w:val="003A5528"/>
    <w:rsid w:val="003C0BAE"/>
    <w:rsid w:val="003D18A9"/>
    <w:rsid w:val="003D6CE2"/>
    <w:rsid w:val="003E1941"/>
    <w:rsid w:val="003E1AB5"/>
    <w:rsid w:val="003E2FE6"/>
    <w:rsid w:val="003E49D5"/>
    <w:rsid w:val="003F38C0"/>
    <w:rsid w:val="00414E3C"/>
    <w:rsid w:val="0042244A"/>
    <w:rsid w:val="0042690E"/>
    <w:rsid w:val="0042745A"/>
    <w:rsid w:val="00431D5C"/>
    <w:rsid w:val="004362C6"/>
    <w:rsid w:val="00437FA2"/>
    <w:rsid w:val="00445970"/>
    <w:rsid w:val="0045729E"/>
    <w:rsid w:val="00457EA7"/>
    <w:rsid w:val="00461EFC"/>
    <w:rsid w:val="004652C2"/>
    <w:rsid w:val="004706D1"/>
    <w:rsid w:val="00471326"/>
    <w:rsid w:val="004741D0"/>
    <w:rsid w:val="0047598D"/>
    <w:rsid w:val="004840FD"/>
    <w:rsid w:val="00485056"/>
    <w:rsid w:val="00490F7D"/>
    <w:rsid w:val="00491678"/>
    <w:rsid w:val="004968E2"/>
    <w:rsid w:val="004A3EEA"/>
    <w:rsid w:val="004A4D1F"/>
    <w:rsid w:val="004A5448"/>
    <w:rsid w:val="004A78A3"/>
    <w:rsid w:val="004B32AC"/>
    <w:rsid w:val="004D5282"/>
    <w:rsid w:val="004F1551"/>
    <w:rsid w:val="004F55A3"/>
    <w:rsid w:val="004F634D"/>
    <w:rsid w:val="004F6E55"/>
    <w:rsid w:val="0050496F"/>
    <w:rsid w:val="00513B6F"/>
    <w:rsid w:val="00517C63"/>
    <w:rsid w:val="005363C4"/>
    <w:rsid w:val="00536BDE"/>
    <w:rsid w:val="00543ACC"/>
    <w:rsid w:val="00544C4E"/>
    <w:rsid w:val="00566655"/>
    <w:rsid w:val="0056696D"/>
    <w:rsid w:val="0058080D"/>
    <w:rsid w:val="0059484D"/>
    <w:rsid w:val="005A0855"/>
    <w:rsid w:val="005A3196"/>
    <w:rsid w:val="005B1EA6"/>
    <w:rsid w:val="005B7562"/>
    <w:rsid w:val="005C080F"/>
    <w:rsid w:val="005C29D7"/>
    <w:rsid w:val="005C55E5"/>
    <w:rsid w:val="005C696A"/>
    <w:rsid w:val="005E6E85"/>
    <w:rsid w:val="005F31D2"/>
    <w:rsid w:val="00606B33"/>
    <w:rsid w:val="00607F25"/>
    <w:rsid w:val="0061029B"/>
    <w:rsid w:val="00617230"/>
    <w:rsid w:val="006203DE"/>
    <w:rsid w:val="00621CE1"/>
    <w:rsid w:val="00627FC9"/>
    <w:rsid w:val="0064471D"/>
    <w:rsid w:val="00647FA8"/>
    <w:rsid w:val="00650797"/>
    <w:rsid w:val="00650C5F"/>
    <w:rsid w:val="00654336"/>
    <w:rsid w:val="00654934"/>
    <w:rsid w:val="006620D9"/>
    <w:rsid w:val="00671958"/>
    <w:rsid w:val="00675843"/>
    <w:rsid w:val="006823BD"/>
    <w:rsid w:val="00684B5B"/>
    <w:rsid w:val="00696477"/>
    <w:rsid w:val="006B24FC"/>
    <w:rsid w:val="006D050F"/>
    <w:rsid w:val="006D4DDA"/>
    <w:rsid w:val="006D6139"/>
    <w:rsid w:val="006E5D65"/>
    <w:rsid w:val="006F1282"/>
    <w:rsid w:val="006F1FBC"/>
    <w:rsid w:val="006F31E2"/>
    <w:rsid w:val="00703D97"/>
    <w:rsid w:val="00705571"/>
    <w:rsid w:val="00706544"/>
    <w:rsid w:val="00706E50"/>
    <w:rsid w:val="007072BA"/>
    <w:rsid w:val="0071620A"/>
    <w:rsid w:val="00722592"/>
    <w:rsid w:val="0072325C"/>
    <w:rsid w:val="00724677"/>
    <w:rsid w:val="00725459"/>
    <w:rsid w:val="007327BD"/>
    <w:rsid w:val="00734608"/>
    <w:rsid w:val="00744E20"/>
    <w:rsid w:val="00744FE3"/>
    <w:rsid w:val="00745302"/>
    <w:rsid w:val="00745E18"/>
    <w:rsid w:val="007461D6"/>
    <w:rsid w:val="00746EC8"/>
    <w:rsid w:val="0075266B"/>
    <w:rsid w:val="0075353A"/>
    <w:rsid w:val="007577CE"/>
    <w:rsid w:val="00763BF1"/>
    <w:rsid w:val="00766FD4"/>
    <w:rsid w:val="00770A1C"/>
    <w:rsid w:val="0078168C"/>
    <w:rsid w:val="00787C2A"/>
    <w:rsid w:val="00790E27"/>
    <w:rsid w:val="007A4022"/>
    <w:rsid w:val="007A6E6E"/>
    <w:rsid w:val="007B42E8"/>
    <w:rsid w:val="007C3299"/>
    <w:rsid w:val="007C3BCC"/>
    <w:rsid w:val="007C4546"/>
    <w:rsid w:val="007C4890"/>
    <w:rsid w:val="007C5BFF"/>
    <w:rsid w:val="007C6545"/>
    <w:rsid w:val="007D6E56"/>
    <w:rsid w:val="007F1652"/>
    <w:rsid w:val="007F4155"/>
    <w:rsid w:val="00801479"/>
    <w:rsid w:val="0081554D"/>
    <w:rsid w:val="0081707E"/>
    <w:rsid w:val="00820DEC"/>
    <w:rsid w:val="008241DA"/>
    <w:rsid w:val="008449B3"/>
    <w:rsid w:val="0085747A"/>
    <w:rsid w:val="00871994"/>
    <w:rsid w:val="00884922"/>
    <w:rsid w:val="00885F64"/>
    <w:rsid w:val="008917F9"/>
    <w:rsid w:val="008A2F0A"/>
    <w:rsid w:val="008A45F7"/>
    <w:rsid w:val="008B5784"/>
    <w:rsid w:val="008B6B87"/>
    <w:rsid w:val="008C0CC0"/>
    <w:rsid w:val="008C19A9"/>
    <w:rsid w:val="008C379D"/>
    <w:rsid w:val="008C5147"/>
    <w:rsid w:val="008C5359"/>
    <w:rsid w:val="008C5363"/>
    <w:rsid w:val="008C6743"/>
    <w:rsid w:val="008D3DFB"/>
    <w:rsid w:val="008D5C4F"/>
    <w:rsid w:val="008D6E16"/>
    <w:rsid w:val="008E64F4"/>
    <w:rsid w:val="008F12C9"/>
    <w:rsid w:val="008F6E29"/>
    <w:rsid w:val="00900E13"/>
    <w:rsid w:val="00916188"/>
    <w:rsid w:val="00923D7D"/>
    <w:rsid w:val="009264C5"/>
    <w:rsid w:val="00937DB1"/>
    <w:rsid w:val="009508DF"/>
    <w:rsid w:val="00950DAC"/>
    <w:rsid w:val="00954A07"/>
    <w:rsid w:val="009562EE"/>
    <w:rsid w:val="009608B9"/>
    <w:rsid w:val="009851BD"/>
    <w:rsid w:val="00991D3F"/>
    <w:rsid w:val="00997F14"/>
    <w:rsid w:val="009A78D9"/>
    <w:rsid w:val="009B3856"/>
    <w:rsid w:val="009B66B5"/>
    <w:rsid w:val="009B7942"/>
    <w:rsid w:val="009C1331"/>
    <w:rsid w:val="009C3E31"/>
    <w:rsid w:val="009C4AF3"/>
    <w:rsid w:val="009C54AE"/>
    <w:rsid w:val="009C788E"/>
    <w:rsid w:val="009E3B41"/>
    <w:rsid w:val="009E76CC"/>
    <w:rsid w:val="009E7F74"/>
    <w:rsid w:val="009F3C5C"/>
    <w:rsid w:val="009F4610"/>
    <w:rsid w:val="00A00ECC"/>
    <w:rsid w:val="00A155EE"/>
    <w:rsid w:val="00A2245B"/>
    <w:rsid w:val="00A22638"/>
    <w:rsid w:val="00A30110"/>
    <w:rsid w:val="00A30D38"/>
    <w:rsid w:val="00A36899"/>
    <w:rsid w:val="00A371F6"/>
    <w:rsid w:val="00A43BF6"/>
    <w:rsid w:val="00A53FA5"/>
    <w:rsid w:val="00A54817"/>
    <w:rsid w:val="00A601C8"/>
    <w:rsid w:val="00A60799"/>
    <w:rsid w:val="00A61A68"/>
    <w:rsid w:val="00A84025"/>
    <w:rsid w:val="00A84C85"/>
    <w:rsid w:val="00A97DE1"/>
    <w:rsid w:val="00AB053C"/>
    <w:rsid w:val="00AB5B20"/>
    <w:rsid w:val="00AD1146"/>
    <w:rsid w:val="00AD1421"/>
    <w:rsid w:val="00AD27D3"/>
    <w:rsid w:val="00AD66D6"/>
    <w:rsid w:val="00AE1160"/>
    <w:rsid w:val="00AE203C"/>
    <w:rsid w:val="00AE2E74"/>
    <w:rsid w:val="00AE5FCB"/>
    <w:rsid w:val="00AF2C1E"/>
    <w:rsid w:val="00B0325A"/>
    <w:rsid w:val="00B06142"/>
    <w:rsid w:val="00B135B1"/>
    <w:rsid w:val="00B16DDA"/>
    <w:rsid w:val="00B22213"/>
    <w:rsid w:val="00B3130B"/>
    <w:rsid w:val="00B31A93"/>
    <w:rsid w:val="00B40ADB"/>
    <w:rsid w:val="00B43B77"/>
    <w:rsid w:val="00B43E80"/>
    <w:rsid w:val="00B46C68"/>
    <w:rsid w:val="00B501F8"/>
    <w:rsid w:val="00B607DB"/>
    <w:rsid w:val="00B66529"/>
    <w:rsid w:val="00B75946"/>
    <w:rsid w:val="00B8056E"/>
    <w:rsid w:val="00B819C8"/>
    <w:rsid w:val="00B82308"/>
    <w:rsid w:val="00B90885"/>
    <w:rsid w:val="00BA79DF"/>
    <w:rsid w:val="00BB036E"/>
    <w:rsid w:val="00BB520A"/>
    <w:rsid w:val="00BB7671"/>
    <w:rsid w:val="00BC0D14"/>
    <w:rsid w:val="00BD3869"/>
    <w:rsid w:val="00BD66E9"/>
    <w:rsid w:val="00BD6852"/>
    <w:rsid w:val="00BD6FF4"/>
    <w:rsid w:val="00BF2C41"/>
    <w:rsid w:val="00C058B4"/>
    <w:rsid w:val="00C05F44"/>
    <w:rsid w:val="00C131B5"/>
    <w:rsid w:val="00C16ABF"/>
    <w:rsid w:val="00C170AE"/>
    <w:rsid w:val="00C26CB7"/>
    <w:rsid w:val="00C27A5C"/>
    <w:rsid w:val="00C324C1"/>
    <w:rsid w:val="00C32F23"/>
    <w:rsid w:val="00C36992"/>
    <w:rsid w:val="00C56036"/>
    <w:rsid w:val="00C56420"/>
    <w:rsid w:val="00C60FFC"/>
    <w:rsid w:val="00C61DC5"/>
    <w:rsid w:val="00C67E92"/>
    <w:rsid w:val="00C70A26"/>
    <w:rsid w:val="00C766DF"/>
    <w:rsid w:val="00C85DDE"/>
    <w:rsid w:val="00C94B98"/>
    <w:rsid w:val="00C95F8C"/>
    <w:rsid w:val="00CA2B96"/>
    <w:rsid w:val="00CA5089"/>
    <w:rsid w:val="00CC5E12"/>
    <w:rsid w:val="00CD6897"/>
    <w:rsid w:val="00CE5BAC"/>
    <w:rsid w:val="00CF25BE"/>
    <w:rsid w:val="00CF78ED"/>
    <w:rsid w:val="00D02B25"/>
    <w:rsid w:val="00D02EBA"/>
    <w:rsid w:val="00D03D57"/>
    <w:rsid w:val="00D06131"/>
    <w:rsid w:val="00D153F3"/>
    <w:rsid w:val="00D17C3C"/>
    <w:rsid w:val="00D26B2C"/>
    <w:rsid w:val="00D33C2B"/>
    <w:rsid w:val="00D352C9"/>
    <w:rsid w:val="00D4065E"/>
    <w:rsid w:val="00D425B2"/>
    <w:rsid w:val="00D428D6"/>
    <w:rsid w:val="00D552B2"/>
    <w:rsid w:val="00D608D1"/>
    <w:rsid w:val="00D72285"/>
    <w:rsid w:val="00D74119"/>
    <w:rsid w:val="00D74605"/>
    <w:rsid w:val="00D8075B"/>
    <w:rsid w:val="00D8678B"/>
    <w:rsid w:val="00DA2114"/>
    <w:rsid w:val="00DA31E3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AE1"/>
    <w:rsid w:val="00E51E44"/>
    <w:rsid w:val="00E57A84"/>
    <w:rsid w:val="00E63348"/>
    <w:rsid w:val="00E73F1A"/>
    <w:rsid w:val="00E76269"/>
    <w:rsid w:val="00E77E88"/>
    <w:rsid w:val="00E8107D"/>
    <w:rsid w:val="00E91F22"/>
    <w:rsid w:val="00E960BB"/>
    <w:rsid w:val="00EA2074"/>
    <w:rsid w:val="00EA4832"/>
    <w:rsid w:val="00EA4E9D"/>
    <w:rsid w:val="00EC0E75"/>
    <w:rsid w:val="00EC4899"/>
    <w:rsid w:val="00ED03AB"/>
    <w:rsid w:val="00ED32D2"/>
    <w:rsid w:val="00EE32DE"/>
    <w:rsid w:val="00EE5457"/>
    <w:rsid w:val="00F070AB"/>
    <w:rsid w:val="00F124E6"/>
    <w:rsid w:val="00F17567"/>
    <w:rsid w:val="00F27A7B"/>
    <w:rsid w:val="00F33E37"/>
    <w:rsid w:val="00F43F34"/>
    <w:rsid w:val="00F526AF"/>
    <w:rsid w:val="00F54FDA"/>
    <w:rsid w:val="00F57C42"/>
    <w:rsid w:val="00F617C3"/>
    <w:rsid w:val="00F7066B"/>
    <w:rsid w:val="00F83B28"/>
    <w:rsid w:val="00FA23DE"/>
    <w:rsid w:val="00FA46E5"/>
    <w:rsid w:val="00FA4DF6"/>
    <w:rsid w:val="00FB7DBA"/>
    <w:rsid w:val="00FC1C25"/>
    <w:rsid w:val="00FC3F45"/>
    <w:rsid w:val="00FD306D"/>
    <w:rsid w:val="00FD503F"/>
    <w:rsid w:val="00FD7589"/>
    <w:rsid w:val="00FE029B"/>
    <w:rsid w:val="00FE7C61"/>
    <w:rsid w:val="00FF016A"/>
    <w:rsid w:val="00FF1401"/>
    <w:rsid w:val="00FF5E7D"/>
    <w:rsid w:val="00FF6149"/>
    <w:rsid w:val="00FF73A3"/>
    <w:rsid w:val="033D0AA4"/>
    <w:rsid w:val="03E4EDDC"/>
    <w:rsid w:val="046B1F09"/>
    <w:rsid w:val="04C7BC2E"/>
    <w:rsid w:val="06C9A48A"/>
    <w:rsid w:val="08E328D7"/>
    <w:rsid w:val="0D275DBE"/>
    <w:rsid w:val="1026BE1B"/>
    <w:rsid w:val="106AF001"/>
    <w:rsid w:val="112ECAFA"/>
    <w:rsid w:val="1263ECF5"/>
    <w:rsid w:val="12C97BDB"/>
    <w:rsid w:val="14E0DFC5"/>
    <w:rsid w:val="173EF719"/>
    <w:rsid w:val="193CA477"/>
    <w:rsid w:val="1B88DFF5"/>
    <w:rsid w:val="1D798646"/>
    <w:rsid w:val="1E4BA635"/>
    <w:rsid w:val="1FDDEE85"/>
    <w:rsid w:val="21E109D3"/>
    <w:rsid w:val="226927AF"/>
    <w:rsid w:val="22B35459"/>
    <w:rsid w:val="236938B4"/>
    <w:rsid w:val="249BAAAC"/>
    <w:rsid w:val="2751E049"/>
    <w:rsid w:val="2A59AD54"/>
    <w:rsid w:val="2A8C4808"/>
    <w:rsid w:val="2CBABD47"/>
    <w:rsid w:val="2E55B916"/>
    <w:rsid w:val="2F5BFC8F"/>
    <w:rsid w:val="30299DF3"/>
    <w:rsid w:val="31BC1B1A"/>
    <w:rsid w:val="33DBD2EF"/>
    <w:rsid w:val="3630E104"/>
    <w:rsid w:val="36641EE3"/>
    <w:rsid w:val="37807683"/>
    <w:rsid w:val="38C6426D"/>
    <w:rsid w:val="3A039ABF"/>
    <w:rsid w:val="3BB6730A"/>
    <w:rsid w:val="3EE2A1AF"/>
    <w:rsid w:val="3FD59C7B"/>
    <w:rsid w:val="463C32DF"/>
    <w:rsid w:val="47DA624C"/>
    <w:rsid w:val="4901A176"/>
    <w:rsid w:val="4C94AB12"/>
    <w:rsid w:val="5000F4EF"/>
    <w:rsid w:val="5025D6CB"/>
    <w:rsid w:val="5159717A"/>
    <w:rsid w:val="52181729"/>
    <w:rsid w:val="52F0E4CD"/>
    <w:rsid w:val="53B9C548"/>
    <w:rsid w:val="588758AD"/>
    <w:rsid w:val="59BC03EE"/>
    <w:rsid w:val="5A0A00B1"/>
    <w:rsid w:val="5A9F5049"/>
    <w:rsid w:val="5B1B36BF"/>
    <w:rsid w:val="5DDB2D5F"/>
    <w:rsid w:val="659860E1"/>
    <w:rsid w:val="65E6B77E"/>
    <w:rsid w:val="6CFCA234"/>
    <w:rsid w:val="6ECD8DFA"/>
    <w:rsid w:val="6F41E943"/>
    <w:rsid w:val="7431EC70"/>
    <w:rsid w:val="78893D0D"/>
    <w:rsid w:val="78AA3546"/>
    <w:rsid w:val="79E01E11"/>
    <w:rsid w:val="7A11F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63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E1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19D7-F88B-4520-ACD0-E025A609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919</Words>
  <Characters>5515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2021-12-08T14:44:00Z</dcterms:created>
  <dcterms:modified xsi:type="dcterms:W3CDTF">2025-11-15T00:47:00Z</dcterms:modified>
</cp:coreProperties>
</file>